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883" w:rsidRPr="00580542" w:rsidRDefault="00970062" w:rsidP="00A74883">
      <w:pPr>
        <w:shd w:val="clear" w:color="auto" w:fill="FFFFFF"/>
        <w:spacing w:line="192" w:lineRule="auto"/>
        <w:ind w:firstLine="709"/>
        <w:jc w:val="center"/>
        <w:rPr>
          <w:rFonts w:ascii="PT Astra Serif" w:hAnsi="PT Astra Serif" w:cs="Arial"/>
          <w:color w:val="2B2B2B"/>
          <w:sz w:val="28"/>
          <w:szCs w:val="28"/>
        </w:rPr>
      </w:pPr>
      <w:r>
        <w:rPr>
          <w:rStyle w:val="ae"/>
          <w:rFonts w:ascii="PT Astra Serif" w:hAnsi="PT Astra Serif"/>
          <w:sz w:val="28"/>
          <w:szCs w:val="28"/>
        </w:rPr>
        <w:t xml:space="preserve">Памятка </w:t>
      </w:r>
      <w:r w:rsidR="00A74883">
        <w:rPr>
          <w:rStyle w:val="ae"/>
          <w:rFonts w:ascii="PT Astra Serif" w:hAnsi="PT Astra Serif"/>
          <w:sz w:val="28"/>
          <w:szCs w:val="28"/>
        </w:rPr>
        <w:t xml:space="preserve">для взрослых </w:t>
      </w:r>
      <w:r w:rsidR="00A74883" w:rsidRPr="00580542">
        <w:rPr>
          <w:rStyle w:val="ae"/>
          <w:rFonts w:ascii="PT Astra Serif" w:hAnsi="PT Astra Serif"/>
          <w:sz w:val="28"/>
          <w:szCs w:val="28"/>
        </w:rPr>
        <w:t>по профилактике выпадения детей из окон</w:t>
      </w:r>
    </w:p>
    <w:p w:rsidR="00A74883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 xml:space="preserve">Чтобы избежать несчастного случая, связанного с </w:t>
      </w:r>
      <w:r>
        <w:rPr>
          <w:rFonts w:ascii="PT Astra Serif" w:hAnsi="PT Astra Serif" w:cs="Arial"/>
          <w:sz w:val="28"/>
          <w:szCs w:val="28"/>
        </w:rPr>
        <w:t>вы</w:t>
      </w:r>
      <w:r w:rsidRPr="0021439E">
        <w:rPr>
          <w:rFonts w:ascii="PT Astra Serif" w:hAnsi="PT Astra Serif" w:cs="Arial"/>
          <w:sz w:val="28"/>
          <w:szCs w:val="28"/>
        </w:rPr>
        <w:t>падением ребенка из окна, необходимо придерживаться следующих правил: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Открывая окна в квартире и проветривая помещение, убедитесь, что ребенок при этом находится под присмотром.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Если у вас нет возможности прямо сейчас установить ограничители, вы легко можете просто открутить отверткой болты, крепящие рукоятки</w:t>
      </w:r>
      <w:r>
        <w:rPr>
          <w:rFonts w:ascii="PT Astra Serif" w:hAnsi="PT Astra Serif" w:cs="Arial"/>
          <w:sz w:val="28"/>
          <w:szCs w:val="28"/>
        </w:rPr>
        <w:t>,</w:t>
      </w:r>
      <w:r w:rsidRPr="0021439E">
        <w:rPr>
          <w:rFonts w:ascii="PT Astra Serif" w:hAnsi="PT Astra Serif" w:cs="Arial"/>
          <w:sz w:val="28"/>
          <w:szCs w:val="28"/>
        </w:rPr>
        <w:t xml:space="preserve"> и убрать их повыше, использ</w:t>
      </w:r>
      <w:r>
        <w:rPr>
          <w:rFonts w:ascii="PT Astra Serif" w:hAnsi="PT Astra Serif" w:cs="Arial"/>
          <w:sz w:val="28"/>
          <w:szCs w:val="28"/>
        </w:rPr>
        <w:t xml:space="preserve">овать </w:t>
      </w:r>
      <w:r w:rsidRPr="0021439E">
        <w:rPr>
          <w:rFonts w:ascii="PT Astra Serif" w:hAnsi="PT Astra Serif" w:cs="Arial"/>
          <w:sz w:val="28"/>
          <w:szCs w:val="28"/>
        </w:rPr>
        <w:t>рукоятки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21439E">
        <w:rPr>
          <w:rFonts w:ascii="PT Astra Serif" w:hAnsi="PT Astra Serif" w:cs="Arial"/>
          <w:sz w:val="28"/>
          <w:szCs w:val="28"/>
        </w:rPr>
        <w:t>по мере необходимости</w:t>
      </w:r>
      <w:r>
        <w:rPr>
          <w:rFonts w:ascii="PT Astra Serif" w:hAnsi="PT Astra Serif" w:cs="Arial"/>
          <w:sz w:val="28"/>
          <w:szCs w:val="28"/>
        </w:rPr>
        <w:t xml:space="preserve">, </w:t>
      </w:r>
      <w:r w:rsidRPr="0021439E">
        <w:rPr>
          <w:rFonts w:ascii="PT Astra Serif" w:hAnsi="PT Astra Serif" w:cs="Arial"/>
          <w:sz w:val="28"/>
          <w:szCs w:val="28"/>
        </w:rPr>
        <w:t xml:space="preserve"> сразу вынимая после использования.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 xml:space="preserve">• Если вы устанавливаете решётку на весь размер окна, должен быть способ быстро открыть ее в случае пожара! При любом типе решёток просвет между прутьями не должен быть более половины поперечного размера головы ребёнка (не более 10 см), чтобы он не смог  просунуть голову между прутьями. </w:t>
      </w:r>
      <w:bookmarkStart w:id="0" w:name="_GoBack"/>
      <w:bookmarkEnd w:id="0"/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Не разрешайте ребенку выходить на балкон без сопровождения взрослых.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Не позволяйте детям прыгать на кровати или другой мебели, расположенной вблизи окон.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 xml:space="preserve">• Никогда не оставляйте спящего ребенка одного в квартире. 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Отодвиньте всю мебель, включая кровати, от окон. Это поможет предотвратить случайное попадание ребенка на подоконник.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Не показывайте ребенку, как открывается окно. Чем позднее он научится открывать окно самостоятельно, тем более безопасным будет его пребывание в квартире.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Если вы что-то показываете ребёнку из окна — всегда крепко фиксируйте его, будьте готовы к резким движениям малыша, не держите ребёнка за одежду</w:t>
      </w:r>
      <w:r>
        <w:rPr>
          <w:rFonts w:ascii="PT Astra Serif" w:hAnsi="PT Astra Serif" w:cs="Arial"/>
          <w:sz w:val="28"/>
          <w:szCs w:val="28"/>
        </w:rPr>
        <w:t>.</w:t>
      </w:r>
      <w:r w:rsidRPr="0021439E">
        <w:rPr>
          <w:rFonts w:ascii="PT Astra Serif" w:hAnsi="PT Astra Serif" w:cs="Arial"/>
          <w:sz w:val="28"/>
          <w:szCs w:val="28"/>
        </w:rPr>
        <w:t xml:space="preserve"> 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 Большую опасность представляют москитные сетки: ребенок видит некое препятствие впереди, уверенно опирается на него, и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21439E">
        <w:rPr>
          <w:rFonts w:ascii="PT Astra Serif" w:hAnsi="PT Astra Serif" w:cs="Arial"/>
          <w:sz w:val="28"/>
          <w:szCs w:val="28"/>
        </w:rPr>
        <w:t xml:space="preserve"> может выпасть вместе с сеткой, которая не рассчитана на вес даже самого крохотного малыша. Запомните, москитные сетки не предназначены для защиты от падений!</w:t>
      </w:r>
    </w:p>
    <w:p w:rsidR="00A74883" w:rsidRPr="0021439E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 xml:space="preserve">• Тщательно подбирайте аксессуары на окна для детской комнаты. </w:t>
      </w:r>
      <w:r>
        <w:rPr>
          <w:rFonts w:ascii="PT Astra Serif" w:hAnsi="PT Astra Serif" w:cs="Arial"/>
          <w:sz w:val="28"/>
          <w:szCs w:val="28"/>
        </w:rPr>
        <w:t>С</w:t>
      </w:r>
      <w:r w:rsidRPr="0021439E">
        <w:rPr>
          <w:rFonts w:ascii="PT Astra Serif" w:hAnsi="PT Astra Serif" w:cs="Arial"/>
          <w:sz w:val="28"/>
          <w:szCs w:val="28"/>
        </w:rPr>
        <w:t>редства солнцезащиты, такие как жалюзи и рулонные шторы</w:t>
      </w:r>
      <w:r>
        <w:rPr>
          <w:rFonts w:ascii="PT Astra Serif" w:hAnsi="PT Astra Serif" w:cs="Arial"/>
          <w:sz w:val="28"/>
          <w:szCs w:val="28"/>
        </w:rPr>
        <w:t>,</w:t>
      </w:r>
      <w:r w:rsidRPr="0021439E">
        <w:rPr>
          <w:rFonts w:ascii="PT Astra Serif" w:hAnsi="PT Astra Serif" w:cs="Arial"/>
          <w:sz w:val="28"/>
          <w:szCs w:val="28"/>
        </w:rPr>
        <w:t xml:space="preserve"> должные быть без свисающих шнуров и цепочек. Ребёнок может в них запутаться. </w:t>
      </w:r>
    </w:p>
    <w:p w:rsidR="00A74883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 xml:space="preserve"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</w:t>
      </w:r>
      <w:r>
        <w:rPr>
          <w:rFonts w:ascii="PT Astra Serif" w:hAnsi="PT Astra Serif" w:cs="Arial"/>
          <w:sz w:val="28"/>
          <w:szCs w:val="28"/>
        </w:rPr>
        <w:t>вы</w:t>
      </w:r>
      <w:r w:rsidRPr="0021439E">
        <w:rPr>
          <w:rFonts w:ascii="PT Astra Serif" w:hAnsi="PT Astra Serif" w:cs="Arial"/>
          <w:sz w:val="28"/>
          <w:szCs w:val="28"/>
        </w:rPr>
        <w:t>падение</w:t>
      </w:r>
      <w:r>
        <w:rPr>
          <w:rFonts w:ascii="PT Astra Serif" w:hAnsi="PT Astra Serif" w:cs="Arial"/>
          <w:sz w:val="28"/>
          <w:szCs w:val="28"/>
        </w:rPr>
        <w:t>.</w:t>
      </w:r>
      <w:r w:rsidRPr="0021439E">
        <w:rPr>
          <w:rFonts w:ascii="PT Astra Serif" w:hAnsi="PT Astra Serif" w:cs="Arial"/>
          <w:sz w:val="28"/>
          <w:szCs w:val="28"/>
        </w:rPr>
        <w:t xml:space="preserve"> </w:t>
      </w:r>
    </w:p>
    <w:p w:rsidR="00A74883" w:rsidRDefault="00A74883" w:rsidP="00A74883">
      <w:pPr>
        <w:shd w:val="clear" w:color="auto" w:fill="FFFFFF"/>
        <w:spacing w:line="192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1439E">
        <w:rPr>
          <w:rFonts w:ascii="PT Astra Serif" w:hAnsi="PT Astra Serif" w:cs="Arial"/>
          <w:sz w:val="28"/>
          <w:szCs w:val="28"/>
        </w:rPr>
        <w:t>•</w:t>
      </w:r>
      <w:r>
        <w:rPr>
          <w:rFonts w:ascii="PT Astra Serif" w:hAnsi="PT Astra Serif" w:cs="Arial"/>
          <w:sz w:val="28"/>
          <w:szCs w:val="28"/>
        </w:rPr>
        <w:t xml:space="preserve"> Учите детей безопасному поведению.</w:t>
      </w:r>
    </w:p>
    <w:p w:rsidR="00A74883" w:rsidRDefault="00A74883" w:rsidP="00A74883">
      <w:pPr>
        <w:spacing w:line="192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74883" w:rsidRPr="005A5A87" w:rsidRDefault="00A74883" w:rsidP="00A74883">
      <w:pPr>
        <w:spacing w:line="192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Б</w:t>
      </w:r>
      <w:r w:rsidRPr="005A5A87">
        <w:rPr>
          <w:rFonts w:ascii="PT Astra Serif" w:hAnsi="PT Astra Serif"/>
          <w:b/>
          <w:sz w:val="28"/>
          <w:szCs w:val="28"/>
        </w:rPr>
        <w:t>ЕРЕГИТЕ СВОИХ ДЕТЕЙ!</w:t>
      </w:r>
    </w:p>
    <w:p w:rsidR="00A74883" w:rsidRPr="00DA356C" w:rsidRDefault="00A74883" w:rsidP="005A3FA8">
      <w:pPr>
        <w:jc w:val="both"/>
        <w:rPr>
          <w:rFonts w:ascii="PT Astra Serif" w:hAnsi="PT Astra Serif"/>
          <w:sz w:val="22"/>
          <w:szCs w:val="22"/>
        </w:rPr>
      </w:pPr>
    </w:p>
    <w:sectPr w:rsidR="00A74883" w:rsidRPr="00DA356C" w:rsidSect="00743845">
      <w:headerReference w:type="even" r:id="rId8"/>
      <w:headerReference w:type="default" r:id="rId9"/>
      <w:headerReference w:type="first" r:id="rId10"/>
      <w:pgSz w:w="11906" w:h="16838" w:code="9"/>
      <w:pgMar w:top="1134" w:right="850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25B" w:rsidRDefault="00A9125B">
      <w:r>
        <w:separator/>
      </w:r>
    </w:p>
  </w:endnote>
  <w:endnote w:type="continuationSeparator" w:id="0">
    <w:p w:rsidR="00A9125B" w:rsidRDefault="00A9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25B" w:rsidRDefault="00A9125B">
      <w:r>
        <w:separator/>
      </w:r>
    </w:p>
  </w:footnote>
  <w:footnote w:type="continuationSeparator" w:id="0">
    <w:p w:rsidR="00A9125B" w:rsidRDefault="00A91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EC" w:rsidRDefault="005513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5513EC" w:rsidRDefault="005513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779260"/>
      <w:docPartObj>
        <w:docPartGallery w:val="Page Numbers (Top of Page)"/>
        <w:docPartUnique/>
      </w:docPartObj>
    </w:sdtPr>
    <w:sdtEndPr/>
    <w:sdtContent>
      <w:p w:rsidR="006814A4" w:rsidRDefault="006814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062">
          <w:rPr>
            <w:noProof/>
          </w:rPr>
          <w:t>2</w:t>
        </w:r>
        <w:r>
          <w:fldChar w:fldCharType="end"/>
        </w:r>
      </w:p>
    </w:sdtContent>
  </w:sdt>
  <w:p w:rsidR="005513EC" w:rsidRDefault="005513E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4A4" w:rsidRDefault="006814A4">
    <w:pPr>
      <w:pStyle w:val="a5"/>
      <w:jc w:val="center"/>
    </w:pPr>
  </w:p>
  <w:p w:rsidR="006814A4" w:rsidRDefault="0068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4189"/>
    <w:multiLevelType w:val="hybridMultilevel"/>
    <w:tmpl w:val="3C8C32E2"/>
    <w:lvl w:ilvl="0" w:tplc="2F7038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46885"/>
    <w:multiLevelType w:val="hybridMultilevel"/>
    <w:tmpl w:val="140EA4F2"/>
    <w:lvl w:ilvl="0" w:tplc="B74423B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C69BE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52AABA8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9ABA60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22BAC37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176CDE3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84E5F2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0306CEE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69A166E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7F32009"/>
    <w:multiLevelType w:val="hybridMultilevel"/>
    <w:tmpl w:val="EAA8C278"/>
    <w:lvl w:ilvl="0" w:tplc="4B346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DC424D"/>
    <w:multiLevelType w:val="hybridMultilevel"/>
    <w:tmpl w:val="E1B43822"/>
    <w:lvl w:ilvl="0" w:tplc="F4980ED6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AA809A90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EF7BA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7D6702E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A1C42E6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CA2C8258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B5CA5C6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36C20F06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BF0EF9F0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34"/>
    <w:rsid w:val="00026E92"/>
    <w:rsid w:val="00032E29"/>
    <w:rsid w:val="000359E9"/>
    <w:rsid w:val="00035D6F"/>
    <w:rsid w:val="0004772A"/>
    <w:rsid w:val="000559D3"/>
    <w:rsid w:val="00056752"/>
    <w:rsid w:val="00081A0D"/>
    <w:rsid w:val="00083F50"/>
    <w:rsid w:val="00093A3F"/>
    <w:rsid w:val="000A4751"/>
    <w:rsid w:val="000B1363"/>
    <w:rsid w:val="000C00A2"/>
    <w:rsid w:val="000D6FA5"/>
    <w:rsid w:val="000F4719"/>
    <w:rsid w:val="00102AFE"/>
    <w:rsid w:val="00112117"/>
    <w:rsid w:val="00134971"/>
    <w:rsid w:val="00136F67"/>
    <w:rsid w:val="0013762A"/>
    <w:rsid w:val="0015049C"/>
    <w:rsid w:val="00155125"/>
    <w:rsid w:val="00187B6B"/>
    <w:rsid w:val="001A44B3"/>
    <w:rsid w:val="001D1263"/>
    <w:rsid w:val="001D657B"/>
    <w:rsid w:val="001E122C"/>
    <w:rsid w:val="001E1268"/>
    <w:rsid w:val="00251E67"/>
    <w:rsid w:val="0025691F"/>
    <w:rsid w:val="00283C18"/>
    <w:rsid w:val="0029345A"/>
    <w:rsid w:val="002A7962"/>
    <w:rsid w:val="002B5D47"/>
    <w:rsid w:val="002C0B65"/>
    <w:rsid w:val="002F4370"/>
    <w:rsid w:val="002F611B"/>
    <w:rsid w:val="003040C0"/>
    <w:rsid w:val="00331A67"/>
    <w:rsid w:val="003354BF"/>
    <w:rsid w:val="00347D92"/>
    <w:rsid w:val="003710FE"/>
    <w:rsid w:val="00374415"/>
    <w:rsid w:val="003A0A5E"/>
    <w:rsid w:val="003A1577"/>
    <w:rsid w:val="003B6DE7"/>
    <w:rsid w:val="003C4485"/>
    <w:rsid w:val="003C49A1"/>
    <w:rsid w:val="003F0B79"/>
    <w:rsid w:val="003F6BA0"/>
    <w:rsid w:val="00401C69"/>
    <w:rsid w:val="00402DF8"/>
    <w:rsid w:val="0040496D"/>
    <w:rsid w:val="00404A59"/>
    <w:rsid w:val="004336D6"/>
    <w:rsid w:val="004340B7"/>
    <w:rsid w:val="00447F92"/>
    <w:rsid w:val="00454633"/>
    <w:rsid w:val="00455761"/>
    <w:rsid w:val="00456F26"/>
    <w:rsid w:val="00462CC9"/>
    <w:rsid w:val="004669E5"/>
    <w:rsid w:val="00477D6D"/>
    <w:rsid w:val="004821F9"/>
    <w:rsid w:val="004942C3"/>
    <w:rsid w:val="00494381"/>
    <w:rsid w:val="004C7EA5"/>
    <w:rsid w:val="004D0C87"/>
    <w:rsid w:val="004D3FA5"/>
    <w:rsid w:val="00506089"/>
    <w:rsid w:val="005105A0"/>
    <w:rsid w:val="00521815"/>
    <w:rsid w:val="00521FAF"/>
    <w:rsid w:val="005244AF"/>
    <w:rsid w:val="005260F5"/>
    <w:rsid w:val="00531482"/>
    <w:rsid w:val="00537A30"/>
    <w:rsid w:val="005400D5"/>
    <w:rsid w:val="005475E1"/>
    <w:rsid w:val="005513EC"/>
    <w:rsid w:val="005630D3"/>
    <w:rsid w:val="005928BC"/>
    <w:rsid w:val="00593CDE"/>
    <w:rsid w:val="005A3FA8"/>
    <w:rsid w:val="005B2958"/>
    <w:rsid w:val="005B43DC"/>
    <w:rsid w:val="005C34E6"/>
    <w:rsid w:val="005C652E"/>
    <w:rsid w:val="005E1D83"/>
    <w:rsid w:val="005E2EC1"/>
    <w:rsid w:val="005E35A5"/>
    <w:rsid w:val="0060767D"/>
    <w:rsid w:val="0064234D"/>
    <w:rsid w:val="0064235D"/>
    <w:rsid w:val="00647DAB"/>
    <w:rsid w:val="006814A4"/>
    <w:rsid w:val="006A0EC8"/>
    <w:rsid w:val="006A48F1"/>
    <w:rsid w:val="006A6527"/>
    <w:rsid w:val="006B0705"/>
    <w:rsid w:val="006B1677"/>
    <w:rsid w:val="006B178D"/>
    <w:rsid w:val="006B6660"/>
    <w:rsid w:val="00701051"/>
    <w:rsid w:val="00701B18"/>
    <w:rsid w:val="0071529F"/>
    <w:rsid w:val="00722918"/>
    <w:rsid w:val="00722BFC"/>
    <w:rsid w:val="00724748"/>
    <w:rsid w:val="0072589D"/>
    <w:rsid w:val="0073417C"/>
    <w:rsid w:val="00735279"/>
    <w:rsid w:val="0073599B"/>
    <w:rsid w:val="00736941"/>
    <w:rsid w:val="007408A4"/>
    <w:rsid w:val="00743845"/>
    <w:rsid w:val="007446BB"/>
    <w:rsid w:val="00750D84"/>
    <w:rsid w:val="00760ED6"/>
    <w:rsid w:val="00773240"/>
    <w:rsid w:val="00787FD6"/>
    <w:rsid w:val="00796B34"/>
    <w:rsid w:val="007F1198"/>
    <w:rsid w:val="008020E6"/>
    <w:rsid w:val="00827B9B"/>
    <w:rsid w:val="00852CD8"/>
    <w:rsid w:val="008625EE"/>
    <w:rsid w:val="008962CC"/>
    <w:rsid w:val="008A2554"/>
    <w:rsid w:val="008B6A64"/>
    <w:rsid w:val="008E388B"/>
    <w:rsid w:val="008F12FD"/>
    <w:rsid w:val="009028D7"/>
    <w:rsid w:val="00906393"/>
    <w:rsid w:val="00945546"/>
    <w:rsid w:val="0096000A"/>
    <w:rsid w:val="00966AFA"/>
    <w:rsid w:val="00970062"/>
    <w:rsid w:val="00992DD4"/>
    <w:rsid w:val="00993210"/>
    <w:rsid w:val="009A106A"/>
    <w:rsid w:val="009A3984"/>
    <w:rsid w:val="009D49BA"/>
    <w:rsid w:val="009F01E9"/>
    <w:rsid w:val="009F12C8"/>
    <w:rsid w:val="00A20904"/>
    <w:rsid w:val="00A32CA5"/>
    <w:rsid w:val="00A431F8"/>
    <w:rsid w:val="00A455BB"/>
    <w:rsid w:val="00A479F3"/>
    <w:rsid w:val="00A53193"/>
    <w:rsid w:val="00A53C15"/>
    <w:rsid w:val="00A61048"/>
    <w:rsid w:val="00A659E7"/>
    <w:rsid w:val="00A74883"/>
    <w:rsid w:val="00A9125B"/>
    <w:rsid w:val="00A92CE4"/>
    <w:rsid w:val="00A95B07"/>
    <w:rsid w:val="00AB63E2"/>
    <w:rsid w:val="00AF6DE7"/>
    <w:rsid w:val="00B93ACF"/>
    <w:rsid w:val="00B96CF5"/>
    <w:rsid w:val="00BB409D"/>
    <w:rsid w:val="00BD2897"/>
    <w:rsid w:val="00BE0A05"/>
    <w:rsid w:val="00BF24E4"/>
    <w:rsid w:val="00C02BB6"/>
    <w:rsid w:val="00C17961"/>
    <w:rsid w:val="00C367B2"/>
    <w:rsid w:val="00C4510B"/>
    <w:rsid w:val="00C553B2"/>
    <w:rsid w:val="00CC3B92"/>
    <w:rsid w:val="00CE2499"/>
    <w:rsid w:val="00D22E4C"/>
    <w:rsid w:val="00D23556"/>
    <w:rsid w:val="00D4017A"/>
    <w:rsid w:val="00D636BB"/>
    <w:rsid w:val="00D66331"/>
    <w:rsid w:val="00D74903"/>
    <w:rsid w:val="00D75C12"/>
    <w:rsid w:val="00D82EA6"/>
    <w:rsid w:val="00D92C81"/>
    <w:rsid w:val="00DA356C"/>
    <w:rsid w:val="00DD0717"/>
    <w:rsid w:val="00DD5C33"/>
    <w:rsid w:val="00DF72F8"/>
    <w:rsid w:val="00E03907"/>
    <w:rsid w:val="00E06A6C"/>
    <w:rsid w:val="00E15F6C"/>
    <w:rsid w:val="00E20BB3"/>
    <w:rsid w:val="00E2711C"/>
    <w:rsid w:val="00E3640C"/>
    <w:rsid w:val="00E376ED"/>
    <w:rsid w:val="00E6223A"/>
    <w:rsid w:val="00E71037"/>
    <w:rsid w:val="00E7647A"/>
    <w:rsid w:val="00E84B0D"/>
    <w:rsid w:val="00EF2511"/>
    <w:rsid w:val="00F00C92"/>
    <w:rsid w:val="00F65644"/>
    <w:rsid w:val="00F6657F"/>
    <w:rsid w:val="00FA06A3"/>
    <w:rsid w:val="00FA214B"/>
    <w:rsid w:val="00FA5041"/>
    <w:rsid w:val="00F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DE98911-A093-49D2-AA18-6D25241A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039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0390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6000A"/>
    <w:pPr>
      <w:ind w:left="720"/>
      <w:contextualSpacing/>
    </w:pPr>
  </w:style>
  <w:style w:type="paragraph" w:customStyle="1" w:styleId="ConsPlusNonformat">
    <w:name w:val="ConsPlusNonformat"/>
    <w:uiPriority w:val="99"/>
    <w:rsid w:val="003F6B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Верхний колонтитул Знак"/>
    <w:basedOn w:val="a0"/>
    <w:link w:val="a5"/>
    <w:uiPriority w:val="99"/>
    <w:rsid w:val="006814A4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E6223A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E6223A"/>
    <w:pPr>
      <w:widowControl w:val="0"/>
      <w:autoSpaceDE w:val="0"/>
      <w:autoSpaceDN w:val="0"/>
      <w:adjustRightInd w:val="0"/>
      <w:spacing w:line="317" w:lineRule="exact"/>
      <w:ind w:firstLine="792"/>
      <w:jc w:val="both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E6223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6223A"/>
    <w:pPr>
      <w:widowControl w:val="0"/>
      <w:autoSpaceDE w:val="0"/>
      <w:autoSpaceDN w:val="0"/>
      <w:adjustRightInd w:val="0"/>
      <w:spacing w:line="317" w:lineRule="exact"/>
      <w:ind w:firstLine="792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E6223A"/>
    <w:pPr>
      <w:widowControl w:val="0"/>
      <w:autoSpaceDE w:val="0"/>
      <w:autoSpaceDN w:val="0"/>
      <w:adjustRightInd w:val="0"/>
      <w:spacing w:line="317" w:lineRule="exact"/>
      <w:ind w:firstLine="792"/>
      <w:jc w:val="both"/>
    </w:pPr>
    <w:rPr>
      <w:rFonts w:eastAsiaTheme="minorEastAsia"/>
    </w:rPr>
  </w:style>
  <w:style w:type="paragraph" w:styleId="ad">
    <w:name w:val="Normal (Web)"/>
    <w:basedOn w:val="a"/>
    <w:uiPriority w:val="99"/>
    <w:unhideWhenUsed/>
    <w:rsid w:val="00DA356C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DA3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47AA-8B4F-4671-82CA-934552E1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Акты</vt:lpstr>
    </vt:vector>
  </TitlesOfParts>
  <Company>ГПУ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Акты</dc:title>
  <dc:creator>Майданова Алевтина Викторовна</dc:creator>
  <cp:lastModifiedBy>Алдохина Татьяна Львовна</cp:lastModifiedBy>
  <cp:revision>3</cp:revision>
  <cp:lastPrinted>2019-04-23T13:38:00Z</cp:lastPrinted>
  <dcterms:created xsi:type="dcterms:W3CDTF">2019-05-06T12:33:00Z</dcterms:created>
  <dcterms:modified xsi:type="dcterms:W3CDTF">2019-05-06T12:33:00Z</dcterms:modified>
</cp:coreProperties>
</file>